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9"/>
        <w:gridCol w:w="5203"/>
      </w:tblGrid>
      <w:tr w:rsidR="00C815B0" w14:paraId="59804A8D" w14:textId="77777777" w:rsidTr="00853573">
        <w:trPr>
          <w:trHeight w:val="914"/>
          <w:jc w:val="center"/>
        </w:trPr>
        <w:tc>
          <w:tcPr>
            <w:tcW w:w="3919" w:type="dxa"/>
            <w:vMerge w:val="restart"/>
          </w:tcPr>
          <w:p w14:paraId="76A145A4" w14:textId="77777777" w:rsidR="00C815B0" w:rsidRDefault="00C815B0" w:rsidP="00CF7D62">
            <w:pPr>
              <w:jc w:val="center"/>
            </w:pPr>
            <w:r>
              <w:rPr>
                <w:noProof/>
              </w:rPr>
              <w:drawing>
                <wp:inline distT="0" distB="0" distL="0" distR="0" wp14:anchorId="54F36664" wp14:editId="18ABF15B">
                  <wp:extent cx="1235612" cy="1181100"/>
                  <wp:effectExtent l="0" t="0" r="3175" b="0"/>
                  <wp:docPr id="1" name="Picture 1" descr="SL LOGO 2003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 LOGO 2003 1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5612" cy="1181100"/>
                          </a:xfrm>
                          <a:prstGeom prst="rect">
                            <a:avLst/>
                          </a:prstGeom>
                          <a:noFill/>
                          <a:ln>
                            <a:noFill/>
                          </a:ln>
                        </pic:spPr>
                      </pic:pic>
                    </a:graphicData>
                  </a:graphic>
                </wp:inline>
              </w:drawing>
            </w:r>
          </w:p>
        </w:tc>
        <w:tc>
          <w:tcPr>
            <w:tcW w:w="5203" w:type="dxa"/>
          </w:tcPr>
          <w:p w14:paraId="23F9ABE7" w14:textId="77777777" w:rsidR="00C815B0" w:rsidRPr="0040062E" w:rsidRDefault="00C815B0" w:rsidP="00CF7D62">
            <w:pPr>
              <w:jc w:val="center"/>
              <w:rPr>
                <w:b/>
                <w:sz w:val="36"/>
                <w:szCs w:val="16"/>
              </w:rPr>
            </w:pPr>
            <w:r w:rsidRPr="0040062E">
              <w:rPr>
                <w:b/>
                <w:sz w:val="36"/>
                <w:szCs w:val="16"/>
              </w:rPr>
              <w:t>Town of St. Leo</w:t>
            </w:r>
          </w:p>
          <w:p w14:paraId="3C447231" w14:textId="4F56D5BD" w:rsidR="00C815B0" w:rsidRDefault="00C815B0" w:rsidP="00CF7D62">
            <w:pPr>
              <w:jc w:val="center"/>
            </w:pPr>
            <w:r>
              <w:t xml:space="preserve">P.O. Box 2479, 34544 </w:t>
            </w:r>
            <w:r w:rsidR="0071166E">
              <w:t>County</w:t>
            </w:r>
            <w:r>
              <w:t xml:space="preserve"> Road 52</w:t>
            </w:r>
          </w:p>
          <w:p w14:paraId="28DDA143" w14:textId="77777777" w:rsidR="00C815B0" w:rsidRDefault="00C815B0" w:rsidP="00CF7D62">
            <w:pPr>
              <w:jc w:val="center"/>
            </w:pPr>
            <w:r>
              <w:t>Saint Leo, Florida 33574</w:t>
            </w:r>
          </w:p>
        </w:tc>
      </w:tr>
      <w:tr w:rsidR="00C815B0" w14:paraId="3E7E7443" w14:textId="77777777" w:rsidTr="00853573">
        <w:trPr>
          <w:trHeight w:val="232"/>
          <w:jc w:val="center"/>
        </w:trPr>
        <w:tc>
          <w:tcPr>
            <w:tcW w:w="3919" w:type="dxa"/>
            <w:vMerge/>
          </w:tcPr>
          <w:p w14:paraId="29B8DA71" w14:textId="77777777" w:rsidR="00C815B0" w:rsidRDefault="00C815B0" w:rsidP="00CF7D62"/>
        </w:tc>
        <w:tc>
          <w:tcPr>
            <w:tcW w:w="5203" w:type="dxa"/>
          </w:tcPr>
          <w:p w14:paraId="33A0E503" w14:textId="77777777" w:rsidR="00C815B0" w:rsidRDefault="00C815B0" w:rsidP="00CF7D62">
            <w:pPr>
              <w:jc w:val="center"/>
            </w:pPr>
            <w:r>
              <w:t>Phone: 352-588-2622</w:t>
            </w:r>
          </w:p>
        </w:tc>
      </w:tr>
      <w:tr w:rsidR="00C815B0" w14:paraId="2ABD3718" w14:textId="77777777" w:rsidTr="00853573">
        <w:trPr>
          <w:trHeight w:val="285"/>
          <w:jc w:val="center"/>
        </w:trPr>
        <w:tc>
          <w:tcPr>
            <w:tcW w:w="3919" w:type="dxa"/>
            <w:vMerge/>
          </w:tcPr>
          <w:p w14:paraId="143F15D2" w14:textId="77777777" w:rsidR="00C815B0" w:rsidRDefault="00C815B0" w:rsidP="00CF7D62"/>
        </w:tc>
        <w:tc>
          <w:tcPr>
            <w:tcW w:w="5203" w:type="dxa"/>
          </w:tcPr>
          <w:p w14:paraId="5334C6D8" w14:textId="77777777" w:rsidR="00C815B0" w:rsidRDefault="00C815B0" w:rsidP="00CF7D62">
            <w:pPr>
              <w:jc w:val="center"/>
            </w:pPr>
            <w:r>
              <w:t>Fax: 352-588-3010</w:t>
            </w:r>
          </w:p>
        </w:tc>
      </w:tr>
      <w:tr w:rsidR="00C815B0" w14:paraId="1BAFE091" w14:textId="77777777" w:rsidTr="00853573">
        <w:trPr>
          <w:trHeight w:val="232"/>
          <w:jc w:val="center"/>
        </w:trPr>
        <w:tc>
          <w:tcPr>
            <w:tcW w:w="3919" w:type="dxa"/>
            <w:vMerge/>
          </w:tcPr>
          <w:p w14:paraId="37F75967" w14:textId="77777777" w:rsidR="00C815B0" w:rsidRDefault="00C815B0" w:rsidP="00CF7D62"/>
        </w:tc>
        <w:tc>
          <w:tcPr>
            <w:tcW w:w="5203" w:type="dxa"/>
          </w:tcPr>
          <w:p w14:paraId="272D9B69" w14:textId="77777777" w:rsidR="00C815B0" w:rsidRDefault="00C815B0" w:rsidP="00E82CA0">
            <w:pPr>
              <w:jc w:val="center"/>
            </w:pPr>
            <w:r>
              <w:t>TownClerk@TownofStLeo.</w:t>
            </w:r>
            <w:r w:rsidR="00E82CA0">
              <w:t>org</w:t>
            </w:r>
          </w:p>
        </w:tc>
      </w:tr>
      <w:tr w:rsidR="00A22930" w14:paraId="1B1296D3" w14:textId="77777777" w:rsidTr="00A22930">
        <w:trPr>
          <w:trHeight w:val="486"/>
          <w:jc w:val="center"/>
        </w:trPr>
        <w:tc>
          <w:tcPr>
            <w:tcW w:w="3919" w:type="dxa"/>
          </w:tcPr>
          <w:p w14:paraId="1E8E4B97" w14:textId="77777777" w:rsidR="00A22930" w:rsidRDefault="00A22930" w:rsidP="00D01331">
            <w:pPr>
              <w:jc w:val="center"/>
              <w:rPr>
                <w:b/>
                <w:sz w:val="28"/>
                <w:szCs w:val="28"/>
              </w:rPr>
            </w:pPr>
            <w:r w:rsidRPr="00D01331">
              <w:rPr>
                <w:b/>
                <w:sz w:val="28"/>
                <w:szCs w:val="28"/>
              </w:rPr>
              <w:t>Zoning Complianc</w:t>
            </w:r>
            <w:r w:rsidR="00D01331" w:rsidRPr="00D01331">
              <w:rPr>
                <w:b/>
                <w:sz w:val="28"/>
                <w:szCs w:val="28"/>
              </w:rPr>
              <w:t xml:space="preserve">e </w:t>
            </w:r>
            <w:r w:rsidRPr="00D01331">
              <w:rPr>
                <w:b/>
                <w:sz w:val="28"/>
                <w:szCs w:val="28"/>
              </w:rPr>
              <w:t>Application</w:t>
            </w:r>
            <w:r w:rsidR="00D01331">
              <w:rPr>
                <w:b/>
                <w:sz w:val="28"/>
                <w:szCs w:val="28"/>
              </w:rPr>
              <w:t xml:space="preserve"> Over the Counter Fire</w:t>
            </w:r>
          </w:p>
          <w:p w14:paraId="4546D0D9" w14:textId="7B559DA9" w:rsidR="002626A6" w:rsidRPr="00D01331" w:rsidRDefault="002626A6" w:rsidP="00D01331">
            <w:pPr>
              <w:jc w:val="center"/>
              <w:rPr>
                <w:b/>
                <w:sz w:val="28"/>
                <w:szCs w:val="28"/>
              </w:rPr>
            </w:pPr>
          </w:p>
        </w:tc>
        <w:tc>
          <w:tcPr>
            <w:tcW w:w="5203" w:type="dxa"/>
          </w:tcPr>
          <w:p w14:paraId="48C6FB2F" w14:textId="77777777" w:rsidR="00A22930" w:rsidRDefault="00A22930" w:rsidP="00CF7D62">
            <w:pPr>
              <w:jc w:val="center"/>
              <w:rPr>
                <w:szCs w:val="20"/>
              </w:rPr>
            </w:pPr>
            <w:r w:rsidRPr="00A22930">
              <w:rPr>
                <w:szCs w:val="20"/>
              </w:rPr>
              <w:t>www.TownofStLeo.</w:t>
            </w:r>
            <w:r w:rsidR="00E82CA0">
              <w:rPr>
                <w:szCs w:val="20"/>
              </w:rPr>
              <w:t>org</w:t>
            </w:r>
          </w:p>
          <w:p w14:paraId="149F1890" w14:textId="77777777" w:rsidR="00A22930" w:rsidRDefault="00A22930" w:rsidP="00CF7D62">
            <w:pPr>
              <w:jc w:val="center"/>
              <w:rPr>
                <w:szCs w:val="20"/>
              </w:rPr>
            </w:pPr>
          </w:p>
          <w:p w14:paraId="38AF50D3" w14:textId="77777777" w:rsidR="002626A6" w:rsidRDefault="002626A6" w:rsidP="00CF7D62">
            <w:pPr>
              <w:jc w:val="center"/>
              <w:rPr>
                <w:szCs w:val="20"/>
              </w:rPr>
            </w:pPr>
          </w:p>
          <w:p w14:paraId="367E01AA" w14:textId="53F6A89C" w:rsidR="00A22930" w:rsidRDefault="00A22930" w:rsidP="00CF7D62">
            <w:pPr>
              <w:jc w:val="center"/>
              <w:rPr>
                <w:szCs w:val="20"/>
              </w:rPr>
            </w:pPr>
            <w:r w:rsidRPr="00F7269A">
              <w:rPr>
                <w:szCs w:val="20"/>
              </w:rPr>
              <w:t>DATE SUBMITTED ____________</w:t>
            </w:r>
            <w:r>
              <w:rPr>
                <w:szCs w:val="20"/>
              </w:rPr>
              <w:t>___</w:t>
            </w:r>
          </w:p>
        </w:tc>
      </w:tr>
    </w:tbl>
    <w:p w14:paraId="05B7092C" w14:textId="26786363" w:rsidR="002626A6" w:rsidRPr="002626A6" w:rsidRDefault="00330DA5" w:rsidP="00330DA5">
      <w:pPr>
        <w:rPr>
          <w:sz w:val="20"/>
          <w:szCs w:val="20"/>
        </w:rPr>
      </w:pPr>
      <w:r w:rsidRPr="00EA5F25">
        <w:rPr>
          <w:sz w:val="20"/>
          <w:szCs w:val="20"/>
        </w:rPr>
        <w:t xml:space="preserve">The applicant, by filing this application agrees </w:t>
      </w:r>
      <w:r w:rsidR="002626A6">
        <w:rPr>
          <w:sz w:val="20"/>
          <w:szCs w:val="20"/>
        </w:rPr>
        <w:t>they</w:t>
      </w:r>
      <w:r w:rsidRPr="00EA5F25">
        <w:rPr>
          <w:sz w:val="20"/>
          <w:szCs w:val="20"/>
        </w:rPr>
        <w:t xml:space="preserve"> will comply with all requirements of the Town of </w:t>
      </w:r>
      <w:r w:rsidR="00792C87">
        <w:rPr>
          <w:sz w:val="20"/>
          <w:szCs w:val="20"/>
        </w:rPr>
        <w:t xml:space="preserve">  </w:t>
      </w:r>
      <w:r w:rsidRPr="00EA5F25">
        <w:rPr>
          <w:sz w:val="20"/>
          <w:szCs w:val="20"/>
        </w:rPr>
        <w:t xml:space="preserve">St. Leo Land Development Code (LDC).  </w:t>
      </w:r>
      <w:r w:rsidR="00BB1CE9">
        <w:rPr>
          <w:sz w:val="20"/>
          <w:szCs w:val="20"/>
        </w:rPr>
        <w:t xml:space="preserve"> Applicant </w:t>
      </w:r>
      <w:r w:rsidR="00D1315E">
        <w:rPr>
          <w:sz w:val="20"/>
          <w:szCs w:val="20"/>
        </w:rPr>
        <w:t>acknowledges, when applicable,</w:t>
      </w:r>
      <w:r w:rsidR="00BB1CE9">
        <w:rPr>
          <w:sz w:val="20"/>
          <w:szCs w:val="20"/>
        </w:rPr>
        <w:t xml:space="preserve"> that a</w:t>
      </w:r>
      <w:r w:rsidR="00A22930">
        <w:rPr>
          <w:sz w:val="20"/>
          <w:szCs w:val="20"/>
        </w:rPr>
        <w:t xml:space="preserve"> building permit and subsequent </w:t>
      </w:r>
      <w:r w:rsidR="00BB1CE9">
        <w:rPr>
          <w:sz w:val="20"/>
          <w:szCs w:val="20"/>
        </w:rPr>
        <w:t xml:space="preserve">Certificate of Occupancy will not be granted until all required </w:t>
      </w:r>
      <w:r w:rsidR="00A22930">
        <w:rPr>
          <w:sz w:val="20"/>
          <w:szCs w:val="20"/>
        </w:rPr>
        <w:t xml:space="preserve">documentation is submitted, </w:t>
      </w:r>
      <w:r w:rsidR="00BB1CE9">
        <w:rPr>
          <w:sz w:val="20"/>
          <w:szCs w:val="20"/>
        </w:rPr>
        <w:t>inspections are completed</w:t>
      </w:r>
      <w:r w:rsidR="00A22930">
        <w:rPr>
          <w:sz w:val="20"/>
          <w:szCs w:val="20"/>
        </w:rPr>
        <w:t>,</w:t>
      </w:r>
      <w:r w:rsidR="00BB1CE9">
        <w:rPr>
          <w:sz w:val="20"/>
          <w:szCs w:val="20"/>
        </w:rPr>
        <w:t xml:space="preserve"> and fees paid.</w:t>
      </w:r>
      <w:r w:rsidR="002626A6">
        <w:rPr>
          <w:sz w:val="20"/>
          <w:szCs w:val="20"/>
        </w:rPr>
        <w:t xml:space="preserve"> </w:t>
      </w:r>
      <w:r w:rsidR="002626A6">
        <w:rPr>
          <w:sz w:val="20"/>
        </w:rPr>
        <w:t xml:space="preserve">Per statute 553.7932, plan review has to take place in the field before the inspection. Therefore, all plans, calculations, and specs shall be on site for the inspection or the inspection will fail and the contractor will be charged a reinspection fee. </w:t>
      </w:r>
    </w:p>
    <w:p w14:paraId="746ADF9D" w14:textId="78FC64E1" w:rsidR="00330DA5" w:rsidRPr="000B6186" w:rsidRDefault="00330DA5" w:rsidP="00330DA5">
      <w:pPr>
        <w:rPr>
          <w:sz w:val="20"/>
        </w:rPr>
      </w:pPr>
      <w:r w:rsidRPr="00065D6E">
        <w:rPr>
          <w:sz w:val="20"/>
        </w:rPr>
        <w:t>IT IS INCUMB</w:t>
      </w:r>
      <w:r w:rsidR="00D01331">
        <w:rPr>
          <w:sz w:val="20"/>
        </w:rPr>
        <w:t>E</w:t>
      </w:r>
      <w:r w:rsidRPr="00065D6E">
        <w:rPr>
          <w:sz w:val="20"/>
        </w:rPr>
        <w:t xml:space="preserve">NT UPON THE APPLICANT TO SUBMIT CORRECT INFORMATION.  ANY MISLEADING, DECEPTIVE, INCOMPLETE OR INCORRECT INFORMATION MAY INVALIDATE THE APPROVAL. </w:t>
      </w:r>
      <w:r w:rsidR="0040062E">
        <w:rPr>
          <w:sz w:val="20"/>
        </w:rPr>
        <w:t xml:space="preserve"> </w:t>
      </w:r>
      <w:r w:rsidR="000B6186">
        <w:rPr>
          <w:sz w:val="20"/>
        </w:rPr>
        <w:t xml:space="preserve">TO BE ACCEPTED, </w:t>
      </w:r>
      <w:r w:rsidR="0040062E" w:rsidRPr="000B6186">
        <w:rPr>
          <w:sz w:val="20"/>
        </w:rPr>
        <w:t>APPLICATION MUST BE FILLED OUT IN ITS ENTIRETY.</w:t>
      </w:r>
    </w:p>
    <w:p w14:paraId="431170D6" w14:textId="77777777" w:rsidR="00C00E77" w:rsidRDefault="00BB1CE9" w:rsidP="00BB423F">
      <w:pPr>
        <w:spacing w:line="240" w:lineRule="exact"/>
      </w:pPr>
      <w:r>
        <w:t>Property Address________________________________________</w:t>
      </w:r>
      <w:r w:rsidRPr="00BB1CE9">
        <w:t xml:space="preserve"> </w:t>
      </w:r>
      <w:r>
        <w:t>Parcel # _____________________________________</w:t>
      </w:r>
    </w:p>
    <w:p w14:paraId="0F22A3AD" w14:textId="77777777" w:rsidR="00984836" w:rsidRDefault="00984836" w:rsidP="00BB423F">
      <w:pPr>
        <w:spacing w:line="240" w:lineRule="exact"/>
      </w:pPr>
      <w:r>
        <w:t>Project Description __________________________________________________________________________________</w:t>
      </w:r>
    </w:p>
    <w:p w14:paraId="3EEDE6D5" w14:textId="77777777" w:rsidR="00984836" w:rsidRDefault="00984836" w:rsidP="00BB423F">
      <w:pPr>
        <w:spacing w:line="240" w:lineRule="exact"/>
      </w:pPr>
      <w:r>
        <w:t>______________________________________________________</w:t>
      </w:r>
      <w:r w:rsidR="005267F7">
        <w:t xml:space="preserve"> P</w:t>
      </w:r>
      <w:r>
        <w:t>roject Value _________________</w:t>
      </w:r>
      <w:r w:rsidR="005267F7">
        <w:t>_______________</w:t>
      </w:r>
      <w:r>
        <w:t xml:space="preserve"> </w:t>
      </w:r>
    </w:p>
    <w:p w14:paraId="47BD620E" w14:textId="77777777" w:rsidR="00D63C32" w:rsidRDefault="00D63C32" w:rsidP="00BB423F">
      <w:pPr>
        <w:spacing w:line="240" w:lineRule="exact"/>
      </w:pPr>
      <w:r>
        <w:t>Is this part of an approved PUD? If so, list PUD name, approval date and any associated resolutions _________________ __________________________________________________________________________________________________</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2790"/>
        <w:gridCol w:w="2448"/>
      </w:tblGrid>
      <w:tr w:rsidR="005267F7" w:rsidRPr="00BB1CE9" w14:paraId="6A11A3D7" w14:textId="77777777" w:rsidTr="00D1315E">
        <w:trPr>
          <w:trHeight w:val="297"/>
          <w:jc w:val="center"/>
        </w:trPr>
        <w:tc>
          <w:tcPr>
            <w:tcW w:w="5778" w:type="dxa"/>
          </w:tcPr>
          <w:p w14:paraId="47678369" w14:textId="500032F5" w:rsidR="005267F7" w:rsidRPr="00BB1CE9" w:rsidRDefault="002626A6" w:rsidP="002626A6">
            <w:pPr>
              <w:jc w:val="center"/>
              <w:rPr>
                <w:sz w:val="20"/>
              </w:rPr>
            </w:pPr>
            <w:r>
              <w:rPr>
                <w:sz w:val="20"/>
              </w:rPr>
              <w:t>MODIFICATIONS:</w:t>
            </w:r>
          </w:p>
        </w:tc>
        <w:tc>
          <w:tcPr>
            <w:tcW w:w="5238" w:type="dxa"/>
            <w:gridSpan w:val="2"/>
          </w:tcPr>
          <w:p w14:paraId="69292231" w14:textId="77777777" w:rsidR="005267F7" w:rsidRPr="00BB1CE9" w:rsidRDefault="005267F7" w:rsidP="002126FD">
            <w:pPr>
              <w:jc w:val="center"/>
              <w:rPr>
                <w:sz w:val="20"/>
              </w:rPr>
            </w:pPr>
            <w:r w:rsidRPr="00BB1CE9">
              <w:rPr>
                <w:sz w:val="20"/>
              </w:rPr>
              <w:t>ZONING DISTRICT</w:t>
            </w:r>
            <w:r w:rsidR="002126FD">
              <w:rPr>
                <w:sz w:val="20"/>
              </w:rPr>
              <w:t>:</w:t>
            </w:r>
          </w:p>
        </w:tc>
      </w:tr>
      <w:tr w:rsidR="005267F7" w:rsidRPr="00BB1CE9" w14:paraId="4B4607C6" w14:textId="77777777" w:rsidTr="00D1315E">
        <w:trPr>
          <w:jc w:val="center"/>
        </w:trPr>
        <w:tc>
          <w:tcPr>
            <w:tcW w:w="5778" w:type="dxa"/>
          </w:tcPr>
          <w:p w14:paraId="41C75A7A" w14:textId="279E16C7" w:rsidR="005267F7" w:rsidRPr="00BB1CE9" w:rsidRDefault="0041050B" w:rsidP="00D01331">
            <w:pPr>
              <w:tabs>
                <w:tab w:val="left" w:pos="1008"/>
              </w:tabs>
              <w:rPr>
                <w:sz w:val="20"/>
              </w:rPr>
            </w:pPr>
            <w:sdt>
              <w:sdtPr>
                <w:rPr>
                  <w:sz w:val="20"/>
                </w:rPr>
                <w:id w:val="1900631489"/>
                <w14:checkbox>
                  <w14:checked w14:val="0"/>
                  <w14:checkedState w14:val="2612" w14:font="MS Gothic"/>
                  <w14:uncheckedState w14:val="2610" w14:font="MS Gothic"/>
                </w14:checkbox>
              </w:sdtPr>
              <w:sdtEndPr/>
              <w:sdtContent>
                <w:r w:rsidR="00D01331">
                  <w:rPr>
                    <w:rFonts w:ascii="MS Gothic" w:eastAsia="MS Gothic" w:hAnsi="MS Gothic" w:hint="eastAsia"/>
                    <w:sz w:val="20"/>
                  </w:rPr>
                  <w:t>☐</w:t>
                </w:r>
              </w:sdtContent>
            </w:sdt>
            <w:r w:rsidR="00D1315E">
              <w:rPr>
                <w:sz w:val="20"/>
              </w:rPr>
              <w:t xml:space="preserve"> </w:t>
            </w:r>
            <w:r w:rsidR="002626A6">
              <w:rPr>
                <w:sz w:val="20"/>
              </w:rPr>
              <w:t>Fire alarm modification for a total of 20 devices or less</w:t>
            </w:r>
            <w:r w:rsidR="008E51DC">
              <w:rPr>
                <w:sz w:val="20"/>
              </w:rPr>
              <w:t xml:space="preserve"> ($175)</w:t>
            </w:r>
          </w:p>
        </w:tc>
        <w:tc>
          <w:tcPr>
            <w:tcW w:w="2790" w:type="dxa"/>
          </w:tcPr>
          <w:p w14:paraId="17E6DF54" w14:textId="3E5D8DA1" w:rsidR="005267F7" w:rsidRPr="00BB1CE9" w:rsidRDefault="0041050B" w:rsidP="00D83819">
            <w:pPr>
              <w:rPr>
                <w:sz w:val="20"/>
              </w:rPr>
            </w:pPr>
            <w:sdt>
              <w:sdtPr>
                <w:rPr>
                  <w:sz w:val="20"/>
                </w:rPr>
                <w:id w:val="917909105"/>
                <w14:checkbox>
                  <w14:checked w14:val="0"/>
                  <w14:checkedState w14:val="2612" w14:font="MS Gothic"/>
                  <w14:uncheckedState w14:val="2610" w14:font="MS Gothic"/>
                </w14:checkbox>
              </w:sdtPr>
              <w:sdtEndPr/>
              <w:sdtContent>
                <w:r w:rsidR="002626A6">
                  <w:rPr>
                    <w:rFonts w:ascii="MS Gothic" w:eastAsia="MS Gothic" w:hAnsi="MS Gothic" w:hint="eastAsia"/>
                    <w:sz w:val="20"/>
                  </w:rPr>
                  <w:t>☐</w:t>
                </w:r>
              </w:sdtContent>
            </w:sdt>
            <w:r w:rsidR="005267F7" w:rsidRPr="00BB1CE9">
              <w:rPr>
                <w:sz w:val="20"/>
              </w:rPr>
              <w:t xml:space="preserve"> Agricultural</w:t>
            </w:r>
          </w:p>
        </w:tc>
        <w:tc>
          <w:tcPr>
            <w:tcW w:w="2448" w:type="dxa"/>
          </w:tcPr>
          <w:p w14:paraId="0F12474D" w14:textId="03E4DB55" w:rsidR="005267F7" w:rsidRPr="00BB1CE9" w:rsidRDefault="0041050B" w:rsidP="00D83819">
            <w:pPr>
              <w:rPr>
                <w:sz w:val="20"/>
              </w:rPr>
            </w:pPr>
            <w:sdt>
              <w:sdtPr>
                <w:rPr>
                  <w:sz w:val="20"/>
                </w:rPr>
                <w:id w:val="1639611180"/>
                <w14:checkbox>
                  <w14:checked w14:val="0"/>
                  <w14:checkedState w14:val="2612" w14:font="MS Gothic"/>
                  <w14:uncheckedState w14:val="2610" w14:font="MS Gothic"/>
                </w14:checkbox>
              </w:sdtPr>
              <w:sdtEndPr/>
              <w:sdtContent>
                <w:r w:rsidR="002626A6">
                  <w:rPr>
                    <w:rFonts w:ascii="MS Gothic" w:eastAsia="MS Gothic" w:hAnsi="MS Gothic" w:hint="eastAsia"/>
                    <w:sz w:val="20"/>
                  </w:rPr>
                  <w:t>☐</w:t>
                </w:r>
              </w:sdtContent>
            </w:sdt>
            <w:r w:rsidR="005267F7" w:rsidRPr="00BB1CE9">
              <w:rPr>
                <w:sz w:val="20"/>
              </w:rPr>
              <w:t xml:space="preserve"> </w:t>
            </w:r>
            <w:r w:rsidR="005267F7">
              <w:rPr>
                <w:sz w:val="20"/>
              </w:rPr>
              <w:t>Institutional</w:t>
            </w:r>
          </w:p>
        </w:tc>
      </w:tr>
      <w:tr w:rsidR="00D01331" w:rsidRPr="00BB1CE9" w14:paraId="161FE744" w14:textId="77777777" w:rsidTr="00D1315E">
        <w:trPr>
          <w:jc w:val="center"/>
        </w:trPr>
        <w:tc>
          <w:tcPr>
            <w:tcW w:w="5778" w:type="dxa"/>
          </w:tcPr>
          <w:p w14:paraId="58A5169D" w14:textId="5B705A09" w:rsidR="00D01331" w:rsidRDefault="0041050B" w:rsidP="00D01331">
            <w:pPr>
              <w:rPr>
                <w:sz w:val="20"/>
              </w:rPr>
            </w:pPr>
            <w:sdt>
              <w:sdtPr>
                <w:rPr>
                  <w:sz w:val="20"/>
                </w:rPr>
                <w:id w:val="1566525885"/>
                <w14:checkbox>
                  <w14:checked w14:val="0"/>
                  <w14:checkedState w14:val="2612" w14:font="MS Gothic"/>
                  <w14:uncheckedState w14:val="2610" w14:font="MS Gothic"/>
                </w14:checkbox>
              </w:sdtPr>
              <w:sdtEndPr/>
              <w:sdtContent>
                <w:r w:rsidR="002626A6">
                  <w:rPr>
                    <w:rFonts w:ascii="MS Gothic" w:eastAsia="MS Gothic" w:hAnsi="MS Gothic" w:hint="eastAsia"/>
                    <w:sz w:val="20"/>
                  </w:rPr>
                  <w:t>☐</w:t>
                </w:r>
              </w:sdtContent>
            </w:sdt>
            <w:r w:rsidR="002626A6">
              <w:rPr>
                <w:sz w:val="20"/>
              </w:rPr>
              <w:t xml:space="preserve"> Instillation or replacement of fire communicator </w:t>
            </w:r>
          </w:p>
        </w:tc>
        <w:tc>
          <w:tcPr>
            <w:tcW w:w="2790" w:type="dxa"/>
          </w:tcPr>
          <w:p w14:paraId="50615D26" w14:textId="2891A290" w:rsidR="00D01331" w:rsidRPr="00BB1CE9" w:rsidRDefault="0041050B" w:rsidP="00D01331">
            <w:pPr>
              <w:rPr>
                <w:sz w:val="20"/>
              </w:rPr>
            </w:pPr>
            <w:sdt>
              <w:sdtPr>
                <w:rPr>
                  <w:sz w:val="20"/>
                </w:rPr>
                <w:id w:val="-1798059325"/>
                <w14:checkbox>
                  <w14:checked w14:val="0"/>
                  <w14:checkedState w14:val="2612" w14:font="MS Gothic"/>
                  <w14:uncheckedState w14:val="2610" w14:font="MS Gothic"/>
                </w14:checkbox>
              </w:sdtPr>
              <w:sdtEndPr/>
              <w:sdtContent>
                <w:r w:rsidR="002626A6">
                  <w:rPr>
                    <w:rFonts w:ascii="MS Gothic" w:eastAsia="MS Gothic" w:hAnsi="MS Gothic" w:hint="eastAsia"/>
                    <w:sz w:val="20"/>
                  </w:rPr>
                  <w:t>☐</w:t>
                </w:r>
              </w:sdtContent>
            </w:sdt>
            <w:r w:rsidR="00D01331">
              <w:rPr>
                <w:sz w:val="20"/>
              </w:rPr>
              <w:t xml:space="preserve"> Rural Density Residential</w:t>
            </w:r>
          </w:p>
        </w:tc>
        <w:tc>
          <w:tcPr>
            <w:tcW w:w="2448" w:type="dxa"/>
          </w:tcPr>
          <w:p w14:paraId="423F6C06" w14:textId="0BB888DE" w:rsidR="00D01331" w:rsidRPr="00BB1CE9" w:rsidRDefault="0041050B" w:rsidP="00D01331">
            <w:pPr>
              <w:rPr>
                <w:sz w:val="20"/>
              </w:rPr>
            </w:pPr>
            <w:sdt>
              <w:sdtPr>
                <w:rPr>
                  <w:sz w:val="20"/>
                </w:rPr>
                <w:id w:val="596367120"/>
                <w14:checkbox>
                  <w14:checked w14:val="0"/>
                  <w14:checkedState w14:val="2612" w14:font="MS Gothic"/>
                  <w14:uncheckedState w14:val="2610" w14:font="MS Gothic"/>
                </w14:checkbox>
              </w:sdtPr>
              <w:sdtEndPr/>
              <w:sdtContent>
                <w:r w:rsidR="002626A6">
                  <w:rPr>
                    <w:rFonts w:ascii="MS Gothic" w:eastAsia="MS Gothic" w:hAnsi="MS Gothic" w:hint="eastAsia"/>
                    <w:sz w:val="20"/>
                  </w:rPr>
                  <w:t>☐</w:t>
                </w:r>
              </w:sdtContent>
            </w:sdt>
            <w:r w:rsidR="00D01331">
              <w:rPr>
                <w:sz w:val="20"/>
              </w:rPr>
              <w:t xml:space="preserve"> Business</w:t>
            </w:r>
          </w:p>
        </w:tc>
      </w:tr>
      <w:tr w:rsidR="00D01331" w:rsidRPr="00BB1CE9" w14:paraId="5DEE0891" w14:textId="77777777" w:rsidTr="00D1315E">
        <w:trPr>
          <w:jc w:val="center"/>
        </w:trPr>
        <w:tc>
          <w:tcPr>
            <w:tcW w:w="5778" w:type="dxa"/>
          </w:tcPr>
          <w:p w14:paraId="60F7E14F" w14:textId="78549B95" w:rsidR="00D01331" w:rsidRPr="00BB1CE9" w:rsidRDefault="0041050B" w:rsidP="00D01331">
            <w:pPr>
              <w:rPr>
                <w:sz w:val="20"/>
              </w:rPr>
            </w:pPr>
            <w:sdt>
              <w:sdtPr>
                <w:rPr>
                  <w:sz w:val="20"/>
                </w:rPr>
                <w:id w:val="-1444373757"/>
                <w14:checkbox>
                  <w14:checked w14:val="0"/>
                  <w14:checkedState w14:val="2612" w14:font="MS Gothic"/>
                  <w14:uncheckedState w14:val="2610" w14:font="MS Gothic"/>
                </w14:checkbox>
              </w:sdtPr>
              <w:sdtEndPr/>
              <w:sdtContent>
                <w:r w:rsidR="00D01331">
                  <w:rPr>
                    <w:rFonts w:ascii="MS Gothic" w:eastAsia="MS Gothic" w:hAnsi="MS Gothic" w:hint="eastAsia"/>
                    <w:sz w:val="20"/>
                  </w:rPr>
                  <w:t>☐</w:t>
                </w:r>
              </w:sdtContent>
            </w:sdt>
            <w:r w:rsidR="002626A6">
              <w:rPr>
                <w:sz w:val="20"/>
              </w:rPr>
              <w:t xml:space="preserve"> Fire sprinkler modifications for 20 heads or less</w:t>
            </w:r>
            <w:r w:rsidR="008E51DC">
              <w:rPr>
                <w:sz w:val="20"/>
              </w:rPr>
              <w:t xml:space="preserve"> ($250)</w:t>
            </w:r>
          </w:p>
        </w:tc>
        <w:tc>
          <w:tcPr>
            <w:tcW w:w="2790" w:type="dxa"/>
          </w:tcPr>
          <w:p w14:paraId="208B8A17" w14:textId="35C46EEC" w:rsidR="00D01331" w:rsidRPr="00BB1CE9" w:rsidRDefault="0041050B" w:rsidP="00D01331">
            <w:pPr>
              <w:rPr>
                <w:sz w:val="20"/>
              </w:rPr>
            </w:pPr>
            <w:sdt>
              <w:sdtPr>
                <w:rPr>
                  <w:sz w:val="20"/>
                </w:rPr>
                <w:id w:val="1788925556"/>
                <w14:checkbox>
                  <w14:checked w14:val="0"/>
                  <w14:checkedState w14:val="2612" w14:font="MS Gothic"/>
                  <w14:uncheckedState w14:val="2610" w14:font="MS Gothic"/>
                </w14:checkbox>
              </w:sdtPr>
              <w:sdtEndPr/>
              <w:sdtContent>
                <w:r w:rsidR="002626A6">
                  <w:rPr>
                    <w:rFonts w:ascii="MS Gothic" w:eastAsia="MS Gothic" w:hAnsi="MS Gothic" w:hint="eastAsia"/>
                    <w:sz w:val="20"/>
                  </w:rPr>
                  <w:t>☐</w:t>
                </w:r>
              </w:sdtContent>
            </w:sdt>
            <w:r w:rsidR="00D01331" w:rsidRPr="00BB1CE9">
              <w:rPr>
                <w:sz w:val="20"/>
              </w:rPr>
              <w:t xml:space="preserve"> </w:t>
            </w:r>
            <w:r w:rsidR="00D01331">
              <w:rPr>
                <w:sz w:val="20"/>
              </w:rPr>
              <w:t>Low Density Residentia</w:t>
            </w:r>
            <w:r w:rsidR="00D01331" w:rsidRPr="00BB1CE9">
              <w:rPr>
                <w:sz w:val="20"/>
              </w:rPr>
              <w:t>l</w:t>
            </w:r>
          </w:p>
        </w:tc>
        <w:tc>
          <w:tcPr>
            <w:tcW w:w="2448" w:type="dxa"/>
          </w:tcPr>
          <w:p w14:paraId="243D4789" w14:textId="0B548AD1" w:rsidR="00D01331" w:rsidRPr="00BB1CE9" w:rsidRDefault="0041050B" w:rsidP="00D01331">
            <w:pPr>
              <w:rPr>
                <w:sz w:val="20"/>
              </w:rPr>
            </w:pPr>
            <w:sdt>
              <w:sdtPr>
                <w:rPr>
                  <w:sz w:val="20"/>
                </w:rPr>
                <w:id w:val="501241292"/>
                <w14:checkbox>
                  <w14:checked w14:val="0"/>
                  <w14:checkedState w14:val="2612" w14:font="MS Gothic"/>
                  <w14:uncheckedState w14:val="2610" w14:font="MS Gothic"/>
                </w14:checkbox>
              </w:sdtPr>
              <w:sdtEndPr/>
              <w:sdtContent>
                <w:r w:rsidR="002626A6">
                  <w:rPr>
                    <w:rFonts w:ascii="MS Gothic" w:eastAsia="MS Gothic" w:hAnsi="MS Gothic" w:hint="eastAsia"/>
                    <w:sz w:val="20"/>
                  </w:rPr>
                  <w:t>☐</w:t>
                </w:r>
              </w:sdtContent>
            </w:sdt>
            <w:r w:rsidR="00D01331">
              <w:rPr>
                <w:sz w:val="20"/>
              </w:rPr>
              <w:t xml:space="preserve"> Permanently Open Land</w:t>
            </w:r>
          </w:p>
        </w:tc>
      </w:tr>
      <w:tr w:rsidR="00D01331" w:rsidRPr="00BB1CE9" w14:paraId="3104D592" w14:textId="77777777" w:rsidTr="00D1315E">
        <w:trPr>
          <w:jc w:val="center"/>
        </w:trPr>
        <w:tc>
          <w:tcPr>
            <w:tcW w:w="5778" w:type="dxa"/>
          </w:tcPr>
          <w:p w14:paraId="0FCB8C8D" w14:textId="112B809F" w:rsidR="00D01331" w:rsidRDefault="0041050B" w:rsidP="00D01331">
            <w:pPr>
              <w:rPr>
                <w:sz w:val="20"/>
              </w:rPr>
            </w:pPr>
            <w:sdt>
              <w:sdtPr>
                <w:rPr>
                  <w:sz w:val="20"/>
                </w:rPr>
                <w:id w:val="-912786585"/>
                <w14:checkbox>
                  <w14:checked w14:val="0"/>
                  <w14:checkedState w14:val="2612" w14:font="MS Gothic"/>
                  <w14:uncheckedState w14:val="2610" w14:font="MS Gothic"/>
                </w14:checkbox>
              </w:sdtPr>
              <w:sdtEndPr/>
              <w:sdtContent>
                <w:r w:rsidR="002626A6">
                  <w:rPr>
                    <w:rFonts w:ascii="MS Gothic" w:eastAsia="MS Gothic" w:hAnsi="MS Gothic" w:hint="eastAsia"/>
                    <w:sz w:val="20"/>
                  </w:rPr>
                  <w:t>☐</w:t>
                </w:r>
              </w:sdtContent>
            </w:sdt>
            <w:r w:rsidR="002626A6">
              <w:rPr>
                <w:sz w:val="20"/>
              </w:rPr>
              <w:t xml:space="preserve"> Other: </w:t>
            </w:r>
            <w:r w:rsidR="00D01331">
              <w:rPr>
                <w:sz w:val="20"/>
              </w:rPr>
              <w:t>_________________</w:t>
            </w:r>
            <w:r w:rsidR="002626A6">
              <w:rPr>
                <w:sz w:val="20"/>
              </w:rPr>
              <w:t>__________________________</w:t>
            </w:r>
          </w:p>
        </w:tc>
        <w:tc>
          <w:tcPr>
            <w:tcW w:w="2790" w:type="dxa"/>
          </w:tcPr>
          <w:p w14:paraId="0EDBC9F4" w14:textId="1E304E5F" w:rsidR="00D01331" w:rsidRPr="00BB1CE9" w:rsidRDefault="0041050B" w:rsidP="00D01331">
            <w:pPr>
              <w:rPr>
                <w:sz w:val="20"/>
              </w:rPr>
            </w:pPr>
            <w:sdt>
              <w:sdtPr>
                <w:rPr>
                  <w:sz w:val="20"/>
                </w:rPr>
                <w:id w:val="-841999252"/>
                <w14:checkbox>
                  <w14:checked w14:val="0"/>
                  <w14:checkedState w14:val="2612" w14:font="MS Gothic"/>
                  <w14:uncheckedState w14:val="2610" w14:font="MS Gothic"/>
                </w14:checkbox>
              </w:sdtPr>
              <w:sdtEndPr/>
              <w:sdtContent>
                <w:r w:rsidR="002626A6">
                  <w:rPr>
                    <w:rFonts w:ascii="MS Gothic" w:eastAsia="MS Gothic" w:hAnsi="MS Gothic" w:hint="eastAsia"/>
                    <w:sz w:val="20"/>
                  </w:rPr>
                  <w:t>☐</w:t>
                </w:r>
              </w:sdtContent>
            </w:sdt>
            <w:r w:rsidR="00D01331">
              <w:rPr>
                <w:sz w:val="20"/>
              </w:rPr>
              <w:t xml:space="preserve"> Medium Density Residential</w:t>
            </w:r>
          </w:p>
        </w:tc>
        <w:tc>
          <w:tcPr>
            <w:tcW w:w="2448" w:type="dxa"/>
          </w:tcPr>
          <w:p w14:paraId="20DF491E" w14:textId="77777777" w:rsidR="00D01331" w:rsidRPr="00BB1CE9" w:rsidRDefault="00D01331" w:rsidP="00D01331">
            <w:pPr>
              <w:rPr>
                <w:sz w:val="20"/>
              </w:rPr>
            </w:pPr>
          </w:p>
        </w:tc>
      </w:tr>
    </w:tbl>
    <w:p w14:paraId="21821B6E" w14:textId="77777777" w:rsidR="00D84B79" w:rsidRDefault="00D84B79" w:rsidP="00BB423F">
      <w:pPr>
        <w:spacing w:line="240" w:lineRule="exact"/>
      </w:pPr>
      <w:r>
        <w:t>Applicant (</w:t>
      </w:r>
      <w:r w:rsidR="00984836">
        <w:t xml:space="preserve">contact person) </w:t>
      </w:r>
      <w:r>
        <w:t>____________________________________________________________________________</w:t>
      </w:r>
    </w:p>
    <w:p w14:paraId="17631930" w14:textId="77777777" w:rsidR="00D84B79" w:rsidRDefault="00D84B79" w:rsidP="00BB423F">
      <w:pPr>
        <w:spacing w:line="240" w:lineRule="exact"/>
      </w:pPr>
      <w:r>
        <w:t>Applicant’s Address__________________________________________________________________________________</w:t>
      </w:r>
    </w:p>
    <w:p w14:paraId="4FCA1230" w14:textId="77777777" w:rsidR="00D84B79" w:rsidRDefault="00D84B79" w:rsidP="00BB423F">
      <w:pPr>
        <w:spacing w:line="240" w:lineRule="exact"/>
      </w:pPr>
      <w:r>
        <w:t>Phone ________________________ Fax_________________________ Email ___________________________________</w:t>
      </w:r>
    </w:p>
    <w:p w14:paraId="1628ADC8" w14:textId="77777777" w:rsidR="00984836" w:rsidRDefault="00984836" w:rsidP="00BB423F">
      <w:pPr>
        <w:spacing w:line="240" w:lineRule="exact"/>
      </w:pPr>
      <w:r>
        <w:t>Property Owner _____________________________________________________________________________________</w:t>
      </w:r>
    </w:p>
    <w:p w14:paraId="319F8C2D" w14:textId="77777777" w:rsidR="00984836" w:rsidRDefault="00984836" w:rsidP="00BB423F">
      <w:pPr>
        <w:spacing w:line="240" w:lineRule="exact"/>
      </w:pPr>
      <w:r>
        <w:t>Owner’s Address ____________________________________________________________________________________</w:t>
      </w:r>
    </w:p>
    <w:p w14:paraId="50D16EDE" w14:textId="77777777" w:rsidR="00D84B79" w:rsidRDefault="00D84B79" w:rsidP="00BB423F">
      <w:pPr>
        <w:spacing w:line="240" w:lineRule="exact"/>
      </w:pPr>
      <w:r>
        <w:t>Phone ________________________ Fax_________________________ Email ___________________________________</w:t>
      </w:r>
    </w:p>
    <w:p w14:paraId="2877BEC3" w14:textId="77777777" w:rsidR="00C24AED" w:rsidRPr="00BB423F" w:rsidRDefault="00B92CCC" w:rsidP="00CC3C24">
      <w:pPr>
        <w:rPr>
          <w:sz w:val="20"/>
          <w:szCs w:val="20"/>
        </w:rPr>
      </w:pPr>
      <w:r w:rsidRPr="00BB423F">
        <w:rPr>
          <w:sz w:val="20"/>
          <w:szCs w:val="20"/>
        </w:rPr>
        <w:t>INCLUDE IN APPLICATION</w:t>
      </w:r>
      <w:r w:rsidR="00BB423F" w:rsidRPr="00BB423F">
        <w:rPr>
          <w:sz w:val="20"/>
          <w:szCs w:val="20"/>
        </w:rPr>
        <w:t>:</w:t>
      </w:r>
    </w:p>
    <w:p w14:paraId="14DE16F5" w14:textId="3BDED300" w:rsidR="00984836" w:rsidRDefault="00B92CCC" w:rsidP="00C56D5E">
      <w:pPr>
        <w:ind w:left="720"/>
        <w:rPr>
          <w:sz w:val="20"/>
          <w:szCs w:val="20"/>
        </w:rPr>
      </w:pPr>
      <w:r w:rsidRPr="00BB423F">
        <w:rPr>
          <w:sz w:val="20"/>
          <w:szCs w:val="20"/>
        </w:rPr>
        <w:t xml:space="preserve">1.  </w:t>
      </w:r>
      <w:r w:rsidR="005267F7">
        <w:rPr>
          <w:sz w:val="20"/>
          <w:szCs w:val="20"/>
        </w:rPr>
        <w:t>T</w:t>
      </w:r>
      <w:r w:rsidR="00984836">
        <w:rPr>
          <w:sz w:val="20"/>
          <w:szCs w:val="20"/>
        </w:rPr>
        <w:t>hree sets of site plans showing clear setbacks for proposed and existing structure</w:t>
      </w:r>
      <w:r w:rsidR="001D0EF0">
        <w:rPr>
          <w:sz w:val="20"/>
          <w:szCs w:val="20"/>
        </w:rPr>
        <w:t xml:space="preserve">, four if project is part of a </w:t>
      </w:r>
      <w:proofErr w:type="gramStart"/>
      <w:r w:rsidR="001D0EF0">
        <w:rPr>
          <w:sz w:val="20"/>
          <w:szCs w:val="20"/>
        </w:rPr>
        <w:t>PUD</w:t>
      </w:r>
      <w:r w:rsidR="0041050B">
        <w:rPr>
          <w:sz w:val="20"/>
          <w:szCs w:val="20"/>
        </w:rPr>
        <w:t>.*</w:t>
      </w:r>
      <w:proofErr w:type="gramEnd"/>
    </w:p>
    <w:p w14:paraId="27237FDC" w14:textId="03D69432" w:rsidR="00C56D5E" w:rsidRDefault="00984836" w:rsidP="00C56D5E">
      <w:pPr>
        <w:ind w:left="720"/>
        <w:rPr>
          <w:sz w:val="20"/>
          <w:szCs w:val="20"/>
        </w:rPr>
      </w:pPr>
      <w:r>
        <w:rPr>
          <w:sz w:val="20"/>
          <w:szCs w:val="20"/>
        </w:rPr>
        <w:t>2</w:t>
      </w:r>
      <w:r w:rsidR="00C56D5E" w:rsidRPr="00BB423F">
        <w:rPr>
          <w:sz w:val="20"/>
          <w:szCs w:val="20"/>
        </w:rPr>
        <w:t xml:space="preserve">. </w:t>
      </w:r>
      <w:r w:rsidR="005267F7">
        <w:rPr>
          <w:sz w:val="20"/>
          <w:szCs w:val="20"/>
        </w:rPr>
        <w:t xml:space="preserve"> </w:t>
      </w:r>
      <w:r w:rsidR="00C56D5E" w:rsidRPr="00BB423F">
        <w:rPr>
          <w:sz w:val="20"/>
          <w:szCs w:val="20"/>
        </w:rPr>
        <w:t>A Certificate</w:t>
      </w:r>
      <w:r w:rsidR="00C56D5E" w:rsidRPr="00BB423F">
        <w:rPr>
          <w:b/>
          <w:sz w:val="20"/>
          <w:szCs w:val="20"/>
        </w:rPr>
        <w:t xml:space="preserve"> </w:t>
      </w:r>
      <w:r w:rsidR="00C56D5E" w:rsidRPr="00BB423F">
        <w:rPr>
          <w:sz w:val="20"/>
          <w:szCs w:val="20"/>
        </w:rPr>
        <w:t>of Liability &amp; Workers Compensation Insurance listing the Town of St. Leo as an additional insured</w:t>
      </w:r>
      <w:r w:rsidR="00D01331">
        <w:rPr>
          <w:sz w:val="20"/>
          <w:szCs w:val="20"/>
        </w:rPr>
        <w:t>.</w:t>
      </w:r>
    </w:p>
    <w:p w14:paraId="755A7255" w14:textId="4810A780" w:rsidR="00984836" w:rsidRPr="005267F7" w:rsidRDefault="00D01331" w:rsidP="00984836">
      <w:pPr>
        <w:spacing w:line="240" w:lineRule="exact"/>
        <w:ind w:firstLine="720"/>
        <w:rPr>
          <w:sz w:val="20"/>
        </w:rPr>
      </w:pPr>
      <w:r>
        <w:rPr>
          <w:sz w:val="20"/>
        </w:rPr>
        <w:t>3</w:t>
      </w:r>
      <w:r w:rsidR="00984836" w:rsidRPr="005267F7">
        <w:rPr>
          <w:sz w:val="20"/>
        </w:rPr>
        <w:t xml:space="preserve">. </w:t>
      </w:r>
      <w:r w:rsidR="005267F7">
        <w:rPr>
          <w:sz w:val="20"/>
        </w:rPr>
        <w:t xml:space="preserve"> </w:t>
      </w:r>
      <w:r w:rsidR="00984836" w:rsidRPr="005267F7">
        <w:rPr>
          <w:sz w:val="20"/>
        </w:rPr>
        <w:t>If Applicant is a representative, an</w:t>
      </w:r>
      <w:r w:rsidR="005267F7">
        <w:rPr>
          <w:sz w:val="20"/>
        </w:rPr>
        <w:t xml:space="preserve"> </w:t>
      </w:r>
      <w:r w:rsidR="00984836" w:rsidRPr="005267F7">
        <w:rPr>
          <w:sz w:val="20"/>
        </w:rPr>
        <w:t>Affidavit of Authorization /Ownership is required</w:t>
      </w:r>
      <w:r w:rsidR="005267F7">
        <w:rPr>
          <w:sz w:val="20"/>
        </w:rPr>
        <w:t>.</w:t>
      </w:r>
      <w:r w:rsidR="00984836" w:rsidRPr="005267F7">
        <w:rPr>
          <w:sz w:val="20"/>
        </w:rPr>
        <w:t xml:space="preserve"> </w:t>
      </w:r>
    </w:p>
    <w:p w14:paraId="29E11D44" w14:textId="4B02F841" w:rsidR="00BB423F" w:rsidRPr="00065D6E" w:rsidRDefault="00BB423F" w:rsidP="00BB423F">
      <w:pPr>
        <w:rPr>
          <w:sz w:val="20"/>
          <w:szCs w:val="20"/>
        </w:rPr>
      </w:pPr>
      <w:r w:rsidRPr="00065D6E">
        <w:rPr>
          <w:sz w:val="20"/>
          <w:szCs w:val="20"/>
        </w:rPr>
        <w:t>FEE</w:t>
      </w:r>
      <w:r w:rsidR="007E5B6C">
        <w:rPr>
          <w:sz w:val="20"/>
          <w:szCs w:val="20"/>
        </w:rPr>
        <w:t>S</w:t>
      </w:r>
      <w:r w:rsidRPr="00065D6E">
        <w:rPr>
          <w:sz w:val="20"/>
          <w:szCs w:val="20"/>
        </w:rPr>
        <w:t xml:space="preserve">:  </w:t>
      </w:r>
      <w:r w:rsidR="007E5B6C">
        <w:rPr>
          <w:sz w:val="20"/>
          <w:szCs w:val="20"/>
        </w:rPr>
        <w:t>In addition to Fire Safety and Impact fees, t</w:t>
      </w:r>
      <w:r w:rsidRPr="00065D6E">
        <w:rPr>
          <w:sz w:val="20"/>
          <w:szCs w:val="20"/>
        </w:rPr>
        <w:t xml:space="preserve">he applicant will be billed </w:t>
      </w:r>
      <w:r w:rsidR="007E5B6C">
        <w:rPr>
          <w:sz w:val="20"/>
          <w:szCs w:val="20"/>
        </w:rPr>
        <w:t xml:space="preserve">for </w:t>
      </w:r>
      <w:r w:rsidRPr="00065D6E">
        <w:rPr>
          <w:sz w:val="20"/>
          <w:szCs w:val="20"/>
        </w:rPr>
        <w:t xml:space="preserve">expenses related to the Town of St. Leo’s </w:t>
      </w:r>
      <w:r w:rsidR="006647A9">
        <w:rPr>
          <w:sz w:val="20"/>
          <w:szCs w:val="20"/>
        </w:rPr>
        <w:t xml:space="preserve">Attorney, </w:t>
      </w:r>
      <w:r w:rsidRPr="00065D6E">
        <w:rPr>
          <w:sz w:val="20"/>
          <w:szCs w:val="20"/>
        </w:rPr>
        <w:t>Planning Consultant</w:t>
      </w:r>
      <w:r w:rsidR="007E5B6C">
        <w:rPr>
          <w:sz w:val="20"/>
          <w:szCs w:val="20"/>
        </w:rPr>
        <w:t>, Fire Inspector</w:t>
      </w:r>
      <w:r w:rsidRPr="00065D6E">
        <w:rPr>
          <w:sz w:val="20"/>
          <w:szCs w:val="20"/>
        </w:rPr>
        <w:t xml:space="preserve"> and other Town of St. Leo staff review of the application.  </w:t>
      </w:r>
      <w:r w:rsidR="007E5B6C">
        <w:rPr>
          <w:sz w:val="20"/>
          <w:szCs w:val="20"/>
        </w:rPr>
        <w:t xml:space="preserve">The associated fees </w:t>
      </w:r>
      <w:r w:rsidRPr="00065D6E">
        <w:rPr>
          <w:sz w:val="20"/>
          <w:szCs w:val="20"/>
        </w:rPr>
        <w:t xml:space="preserve">may include, but </w:t>
      </w:r>
      <w:r w:rsidR="007E5B6C">
        <w:rPr>
          <w:sz w:val="20"/>
          <w:szCs w:val="20"/>
        </w:rPr>
        <w:t>are</w:t>
      </w:r>
      <w:r>
        <w:rPr>
          <w:sz w:val="20"/>
          <w:szCs w:val="20"/>
        </w:rPr>
        <w:t xml:space="preserve"> </w:t>
      </w:r>
      <w:r w:rsidRPr="00065D6E">
        <w:rPr>
          <w:sz w:val="20"/>
          <w:szCs w:val="20"/>
        </w:rPr>
        <w:t xml:space="preserve">not limited to: cost of public notices, time spent reviewing the application for completeness, site inspection(s), preparing a report to the Town Commission, telephone conversations and/or written correspondence to the </w:t>
      </w:r>
      <w:r w:rsidR="007E5B6C">
        <w:rPr>
          <w:sz w:val="20"/>
          <w:szCs w:val="20"/>
        </w:rPr>
        <w:t xml:space="preserve">applicant and others, attending meetings, </w:t>
      </w:r>
      <w:r w:rsidRPr="00065D6E">
        <w:rPr>
          <w:sz w:val="20"/>
          <w:szCs w:val="20"/>
        </w:rPr>
        <w:t xml:space="preserve">and attending public hearings.  </w:t>
      </w:r>
      <w:r w:rsidR="00D63C32">
        <w:rPr>
          <w:sz w:val="20"/>
          <w:szCs w:val="20"/>
        </w:rPr>
        <w:t>Associated</w:t>
      </w:r>
      <w:r w:rsidR="00A31CDF">
        <w:rPr>
          <w:sz w:val="20"/>
          <w:szCs w:val="20"/>
        </w:rPr>
        <w:t xml:space="preserve"> fees will be assessed monthly.  </w:t>
      </w:r>
      <w:r w:rsidRPr="00831000">
        <w:rPr>
          <w:sz w:val="20"/>
          <w:szCs w:val="20"/>
        </w:rPr>
        <w:t xml:space="preserve">The Town Commission may request an advanced partial payment based on an estimate of the </w:t>
      </w:r>
      <w:r w:rsidR="007E5B6C">
        <w:rPr>
          <w:sz w:val="20"/>
          <w:szCs w:val="20"/>
        </w:rPr>
        <w:t>Attorney</w:t>
      </w:r>
      <w:r w:rsidR="007E5B6C" w:rsidRPr="00831000">
        <w:rPr>
          <w:sz w:val="20"/>
          <w:szCs w:val="20"/>
        </w:rPr>
        <w:t xml:space="preserve"> </w:t>
      </w:r>
      <w:r w:rsidR="007E5B6C">
        <w:rPr>
          <w:sz w:val="20"/>
          <w:szCs w:val="20"/>
        </w:rPr>
        <w:t xml:space="preserve">and </w:t>
      </w:r>
      <w:r w:rsidRPr="00831000">
        <w:rPr>
          <w:sz w:val="20"/>
          <w:szCs w:val="20"/>
        </w:rPr>
        <w:t>Planni</w:t>
      </w:r>
      <w:r w:rsidR="007E5B6C">
        <w:rPr>
          <w:sz w:val="20"/>
          <w:szCs w:val="20"/>
        </w:rPr>
        <w:t xml:space="preserve">ng Consultant </w:t>
      </w:r>
      <w:r w:rsidRPr="00065D6E">
        <w:rPr>
          <w:sz w:val="20"/>
          <w:szCs w:val="20"/>
        </w:rPr>
        <w:t xml:space="preserve">expenses.  </w:t>
      </w:r>
    </w:p>
    <w:p w14:paraId="3C2C933E" w14:textId="77777777" w:rsidR="00000163" w:rsidRDefault="00000163" w:rsidP="00D63C32">
      <w:r>
        <w:t xml:space="preserve">Signature of </w:t>
      </w:r>
      <w:r w:rsidR="0000153F">
        <w:t>Applicant _____________</w:t>
      </w:r>
      <w:r>
        <w:t>___________________________________________________________________</w:t>
      </w:r>
    </w:p>
    <w:p w14:paraId="15198DB0" w14:textId="77777777" w:rsidR="0040062E" w:rsidRPr="00412DD9" w:rsidRDefault="0040062E" w:rsidP="0040062E">
      <w:pPr>
        <w:rPr>
          <w:b/>
        </w:rPr>
      </w:pPr>
      <w:r>
        <w:t xml:space="preserve">- - - - - - - - - - - - - - - - - - - - - - - - - - - - - - - </w:t>
      </w:r>
      <w:r w:rsidRPr="00412DD9">
        <w:rPr>
          <w:b/>
        </w:rPr>
        <w:t xml:space="preserve">- - - - - - - - - - - - - - - - - - - - - - - - - - - - - - - - - - - - - - - - - - - - - - - - - - - - - - - - - - - - - </w:t>
      </w:r>
    </w:p>
    <w:p w14:paraId="105D5C73" w14:textId="77777777" w:rsidR="00C56D5E" w:rsidRDefault="00B91030" w:rsidP="00C56D5E">
      <w:r>
        <w:t>St. Leo S</w:t>
      </w:r>
      <w:r w:rsidR="00534383">
        <w:t>ignature for Approval</w:t>
      </w:r>
      <w:r w:rsidR="00C56D5E">
        <w:t>____________________________________</w:t>
      </w:r>
      <w:r w:rsidR="00D8087D">
        <w:t>__</w:t>
      </w:r>
      <w:r w:rsidR="00C56D5E">
        <w:t>_</w:t>
      </w:r>
      <w:r w:rsidR="00000163">
        <w:t>___________</w:t>
      </w:r>
      <w:r w:rsidR="00534383">
        <w:t>__</w:t>
      </w:r>
      <w:r w:rsidR="00BB423F">
        <w:t>_</w:t>
      </w:r>
      <w:r w:rsidR="00534383">
        <w:t>__</w:t>
      </w:r>
      <w:r w:rsidR="00BB423F">
        <w:t>Date_</w:t>
      </w:r>
      <w:r w:rsidR="00C56D5E">
        <w:t>___________</w:t>
      </w:r>
      <w:r w:rsidR="00000163">
        <w:t>___</w:t>
      </w:r>
    </w:p>
    <w:p w14:paraId="547252B4" w14:textId="4D8E9D44" w:rsidR="00853573" w:rsidRDefault="00D63C32" w:rsidP="00372C66">
      <w:r>
        <w:t>Fire Inspector Signature for Approval_________________________________________________ Date_______________</w:t>
      </w:r>
    </w:p>
    <w:tbl>
      <w:tblPr>
        <w:tblStyle w:val="TableGrid"/>
        <w:tblW w:w="11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90"/>
        <w:gridCol w:w="3476"/>
        <w:gridCol w:w="3682"/>
      </w:tblGrid>
      <w:tr w:rsidR="00A31CDF" w14:paraId="73C79690" w14:textId="77777777" w:rsidTr="0041050B">
        <w:trPr>
          <w:trHeight w:val="904"/>
        </w:trPr>
        <w:tc>
          <w:tcPr>
            <w:tcW w:w="3888" w:type="dxa"/>
            <w:gridSpan w:val="2"/>
          </w:tcPr>
          <w:p w14:paraId="2BFF40A1" w14:textId="77777777" w:rsidR="00A31CDF" w:rsidRDefault="00BF605D" w:rsidP="001D0EF0">
            <w:r w:rsidRPr="00525C39">
              <w:t>Fire Plan Review Fee $_____________</w:t>
            </w:r>
          </w:p>
          <w:p w14:paraId="6761791D" w14:textId="2445A356" w:rsidR="00D01331" w:rsidRPr="00525C39" w:rsidRDefault="00D01331" w:rsidP="001D0EF0">
            <w:r>
              <w:t xml:space="preserve">                                      </w:t>
            </w:r>
            <w:r w:rsidRPr="00525C39">
              <w:t>#_____________</w:t>
            </w:r>
          </w:p>
        </w:tc>
        <w:tc>
          <w:tcPr>
            <w:tcW w:w="3476" w:type="dxa"/>
          </w:tcPr>
          <w:p w14:paraId="454AE193" w14:textId="77777777" w:rsidR="00A31CDF" w:rsidRDefault="00BF605D" w:rsidP="008F29AE">
            <w:r w:rsidRPr="00525C39">
              <w:t>Fire Permit Fee $ _____________</w:t>
            </w:r>
          </w:p>
          <w:p w14:paraId="35B35BD3" w14:textId="4299080C" w:rsidR="00D01331" w:rsidRPr="00525C39" w:rsidRDefault="00D01331" w:rsidP="008F29AE">
            <w:r>
              <w:t xml:space="preserve">                            </w:t>
            </w:r>
            <w:r w:rsidRPr="00525C39">
              <w:t>#_____________</w:t>
            </w:r>
            <w:r>
              <w:t>_</w:t>
            </w:r>
          </w:p>
        </w:tc>
        <w:tc>
          <w:tcPr>
            <w:tcW w:w="3682" w:type="dxa"/>
          </w:tcPr>
          <w:p w14:paraId="0C4CA7A2" w14:textId="41F6B211" w:rsidR="00A31CDF" w:rsidRPr="00525C39" w:rsidRDefault="00BF605D" w:rsidP="001D0EF0">
            <w:r w:rsidRPr="00525C39">
              <w:t>Fire Inspection Fee $______________</w:t>
            </w:r>
          </w:p>
        </w:tc>
      </w:tr>
      <w:tr w:rsidR="00BF605D" w14:paraId="02D7C27B" w14:textId="77777777" w:rsidTr="0041050B">
        <w:trPr>
          <w:trHeight w:val="209"/>
        </w:trPr>
        <w:tc>
          <w:tcPr>
            <w:tcW w:w="3798" w:type="dxa"/>
          </w:tcPr>
          <w:p w14:paraId="4AE812AA" w14:textId="3882DD47" w:rsidR="00BF605D" w:rsidRPr="00525C39" w:rsidRDefault="0041050B" w:rsidP="001E4592">
            <w:r>
              <w:rPr>
                <w:sz w:val="16"/>
                <w:szCs w:val="16"/>
              </w:rPr>
              <w:t xml:space="preserve">*Verify with the Town Administrator before Submittal. </w:t>
            </w:r>
            <w:r w:rsidR="00BF605D" w:rsidRPr="00525C39">
              <w:t xml:space="preserve">                                      </w:t>
            </w:r>
          </w:p>
        </w:tc>
        <w:tc>
          <w:tcPr>
            <w:tcW w:w="3566" w:type="dxa"/>
            <w:gridSpan w:val="2"/>
          </w:tcPr>
          <w:p w14:paraId="4420E371" w14:textId="23A276F4" w:rsidR="00BF605D" w:rsidRPr="00525C39" w:rsidRDefault="00BF605D" w:rsidP="008F29AE">
            <w:r w:rsidRPr="00525C39">
              <w:t xml:space="preserve">                            </w:t>
            </w:r>
          </w:p>
        </w:tc>
        <w:tc>
          <w:tcPr>
            <w:tcW w:w="3682" w:type="dxa"/>
          </w:tcPr>
          <w:p w14:paraId="3CC23E2B" w14:textId="0A67CBD2" w:rsidR="00BF605D" w:rsidRPr="00525C39" w:rsidRDefault="00BF605D" w:rsidP="001455DE"/>
        </w:tc>
      </w:tr>
    </w:tbl>
    <w:p w14:paraId="2A4C8768" w14:textId="1E7DE8F0" w:rsidR="00A31CDF" w:rsidRPr="00BF605D" w:rsidRDefault="00A31CDF" w:rsidP="00ED636D">
      <w:pPr>
        <w:tabs>
          <w:tab w:val="left" w:pos="9405"/>
        </w:tabs>
      </w:pPr>
    </w:p>
    <w:sectPr w:rsidR="00A31CDF" w:rsidRPr="00BF605D" w:rsidSect="00C00E77">
      <w:footerReference w:type="default" r:id="rId8"/>
      <w:pgSz w:w="12240" w:h="15840"/>
      <w:pgMar w:top="288" w:right="720" w:bottom="288"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5C46C" w14:textId="77777777" w:rsidR="002D174A" w:rsidRDefault="002D174A" w:rsidP="00A73FC2">
      <w:pPr>
        <w:spacing w:line="240" w:lineRule="auto"/>
      </w:pPr>
      <w:r>
        <w:separator/>
      </w:r>
    </w:p>
  </w:endnote>
  <w:endnote w:type="continuationSeparator" w:id="0">
    <w:p w14:paraId="6D00764A" w14:textId="77777777" w:rsidR="002D174A" w:rsidRDefault="002D174A" w:rsidP="00A73F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B0B6" w14:textId="170BC1A4" w:rsidR="00A73FC2" w:rsidRDefault="00A73FC2">
    <w:pPr>
      <w:pStyle w:val="Footer"/>
    </w:pPr>
    <w:r>
      <w:t xml:space="preserve">Updated </w:t>
    </w:r>
    <w:r>
      <w:fldChar w:fldCharType="begin"/>
    </w:r>
    <w:r>
      <w:instrText xml:space="preserve"> DATE \@ "M/d/yyyy" </w:instrText>
    </w:r>
    <w:r>
      <w:fldChar w:fldCharType="separate"/>
    </w:r>
    <w:r w:rsidR="0041050B">
      <w:rPr>
        <w:noProof/>
      </w:rPr>
      <w:t>7/20/2023</w:t>
    </w:r>
    <w:r>
      <w:fldChar w:fldCharType="end"/>
    </w:r>
  </w:p>
  <w:p w14:paraId="16F42577" w14:textId="77777777" w:rsidR="00A73FC2" w:rsidRDefault="00A73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70089" w14:textId="77777777" w:rsidR="002D174A" w:rsidRDefault="002D174A" w:rsidP="00A73FC2">
      <w:pPr>
        <w:spacing w:line="240" w:lineRule="auto"/>
      </w:pPr>
      <w:r>
        <w:separator/>
      </w:r>
    </w:p>
  </w:footnote>
  <w:footnote w:type="continuationSeparator" w:id="0">
    <w:p w14:paraId="73B26C20" w14:textId="77777777" w:rsidR="002D174A" w:rsidRDefault="002D174A" w:rsidP="00A73FC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7B0"/>
    <w:rsid w:val="00000163"/>
    <w:rsid w:val="0000153F"/>
    <w:rsid w:val="0001026D"/>
    <w:rsid w:val="000B6186"/>
    <w:rsid w:val="00100786"/>
    <w:rsid w:val="001455DE"/>
    <w:rsid w:val="001D0EF0"/>
    <w:rsid w:val="002126FD"/>
    <w:rsid w:val="002626A6"/>
    <w:rsid w:val="00283408"/>
    <w:rsid w:val="002A0336"/>
    <w:rsid w:val="002D174A"/>
    <w:rsid w:val="002F4CA9"/>
    <w:rsid w:val="00330DA5"/>
    <w:rsid w:val="00343B0D"/>
    <w:rsid w:val="00372C66"/>
    <w:rsid w:val="0040062E"/>
    <w:rsid w:val="0041050B"/>
    <w:rsid w:val="00412DD9"/>
    <w:rsid w:val="004477CE"/>
    <w:rsid w:val="0052035D"/>
    <w:rsid w:val="00525C39"/>
    <w:rsid w:val="005267F7"/>
    <w:rsid w:val="005320F4"/>
    <w:rsid w:val="00534383"/>
    <w:rsid w:val="00566247"/>
    <w:rsid w:val="00574DF9"/>
    <w:rsid w:val="0057570D"/>
    <w:rsid w:val="005A134F"/>
    <w:rsid w:val="005E5E7F"/>
    <w:rsid w:val="006002BB"/>
    <w:rsid w:val="006647A9"/>
    <w:rsid w:val="00672870"/>
    <w:rsid w:val="0071166E"/>
    <w:rsid w:val="00792C87"/>
    <w:rsid w:val="007B4E97"/>
    <w:rsid w:val="007C5AFC"/>
    <w:rsid w:val="007E5B6C"/>
    <w:rsid w:val="0081673B"/>
    <w:rsid w:val="00853573"/>
    <w:rsid w:val="008E51DC"/>
    <w:rsid w:val="008F29AE"/>
    <w:rsid w:val="009107EB"/>
    <w:rsid w:val="009307B0"/>
    <w:rsid w:val="009355DA"/>
    <w:rsid w:val="00984836"/>
    <w:rsid w:val="009D30B2"/>
    <w:rsid w:val="00A22930"/>
    <w:rsid w:val="00A31CDF"/>
    <w:rsid w:val="00A73FC2"/>
    <w:rsid w:val="00A74A3A"/>
    <w:rsid w:val="00B27FD7"/>
    <w:rsid w:val="00B91030"/>
    <w:rsid w:val="00B92CCC"/>
    <w:rsid w:val="00BB1CE9"/>
    <w:rsid w:val="00BB423F"/>
    <w:rsid w:val="00BF605D"/>
    <w:rsid w:val="00C00E77"/>
    <w:rsid w:val="00C03C50"/>
    <w:rsid w:val="00C146F3"/>
    <w:rsid w:val="00C15A13"/>
    <w:rsid w:val="00C24AED"/>
    <w:rsid w:val="00C320E1"/>
    <w:rsid w:val="00C56D5E"/>
    <w:rsid w:val="00C601B9"/>
    <w:rsid w:val="00C815B0"/>
    <w:rsid w:val="00CA7BD8"/>
    <w:rsid w:val="00CC3C24"/>
    <w:rsid w:val="00D01331"/>
    <w:rsid w:val="00D1315E"/>
    <w:rsid w:val="00D369C5"/>
    <w:rsid w:val="00D63C32"/>
    <w:rsid w:val="00D8087D"/>
    <w:rsid w:val="00D84B79"/>
    <w:rsid w:val="00E31A8F"/>
    <w:rsid w:val="00E82CA0"/>
    <w:rsid w:val="00EB3468"/>
    <w:rsid w:val="00EC17EC"/>
    <w:rsid w:val="00ED636D"/>
    <w:rsid w:val="00F4786C"/>
    <w:rsid w:val="00FB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FC06"/>
  <w15:docId w15:val="{7CA372FA-6925-4484-96F9-A97CCD73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C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C24"/>
    <w:rPr>
      <w:rFonts w:ascii="Tahoma" w:hAnsi="Tahoma" w:cs="Tahoma"/>
      <w:sz w:val="16"/>
      <w:szCs w:val="16"/>
    </w:rPr>
  </w:style>
  <w:style w:type="table" w:styleId="TableGrid">
    <w:name w:val="Table Grid"/>
    <w:basedOn w:val="TableNormal"/>
    <w:uiPriority w:val="59"/>
    <w:rsid w:val="00C24A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3FC2"/>
    <w:pPr>
      <w:tabs>
        <w:tab w:val="center" w:pos="4680"/>
        <w:tab w:val="right" w:pos="9360"/>
      </w:tabs>
      <w:spacing w:line="240" w:lineRule="auto"/>
    </w:pPr>
  </w:style>
  <w:style w:type="character" w:customStyle="1" w:styleId="HeaderChar">
    <w:name w:val="Header Char"/>
    <w:basedOn w:val="DefaultParagraphFont"/>
    <w:link w:val="Header"/>
    <w:uiPriority w:val="99"/>
    <w:rsid w:val="00A73FC2"/>
  </w:style>
  <w:style w:type="paragraph" w:styleId="Footer">
    <w:name w:val="footer"/>
    <w:basedOn w:val="Normal"/>
    <w:link w:val="FooterChar"/>
    <w:uiPriority w:val="99"/>
    <w:unhideWhenUsed/>
    <w:rsid w:val="00A73FC2"/>
    <w:pPr>
      <w:tabs>
        <w:tab w:val="center" w:pos="4680"/>
        <w:tab w:val="right" w:pos="9360"/>
      </w:tabs>
      <w:spacing w:line="240" w:lineRule="auto"/>
    </w:pPr>
  </w:style>
  <w:style w:type="character" w:customStyle="1" w:styleId="FooterChar">
    <w:name w:val="Footer Char"/>
    <w:basedOn w:val="DefaultParagraphFont"/>
    <w:link w:val="Footer"/>
    <w:uiPriority w:val="99"/>
    <w:rsid w:val="00A73FC2"/>
  </w:style>
  <w:style w:type="character" w:styleId="Hyperlink">
    <w:name w:val="Hyperlink"/>
    <w:basedOn w:val="DefaultParagraphFont"/>
    <w:uiPriority w:val="99"/>
    <w:unhideWhenUsed/>
    <w:rsid w:val="00A229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B4406-FAE5-434F-ADAE-BF941C76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Town2</dc:creator>
  <cp:lastModifiedBy>TownINT2</cp:lastModifiedBy>
  <cp:revision>28</cp:revision>
  <cp:lastPrinted>2023-07-20T13:26:00Z</cp:lastPrinted>
  <dcterms:created xsi:type="dcterms:W3CDTF">2013-12-27T18:35:00Z</dcterms:created>
  <dcterms:modified xsi:type="dcterms:W3CDTF">2023-07-20T13:33:00Z</dcterms:modified>
</cp:coreProperties>
</file>